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喜迎二十大·奋进新征程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——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大渡口区2022年文化科技卫生“三下乡”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送文化进基层文艺演出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2022年5月7日上午10点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活动名称：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喜迎二十大·奋进新征程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”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大渡口区2022年文化科技卫生“三下乡”送文化进基层文艺演出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演出地点：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沪汉社区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举办单位：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主办单位：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中共大渡口区委宣传部、大渡口区文化和旅游发展委员会；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承办单位：</w:t>
      </w:r>
      <w:r>
        <w:rPr>
          <w:rFonts w:hint="eastAsia" w:ascii="方正仿宋_GBK" w:eastAsia="方正仿宋_GBK"/>
          <w:color w:val="000000" w:themeColor="text1"/>
          <w:sz w:val="32"/>
          <w:szCs w:val="32"/>
        </w:rPr>
        <w:t>大渡口区文化馆、新山村街道文化分馆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活动时长：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一场演出约</w:t>
      </w:r>
      <w:r>
        <w:rPr>
          <w:rFonts w:ascii="Times New Roman" w:hAnsi="Times New Roman" w:eastAsia="方正仿宋_GBK" w:cs="Times New Roman"/>
          <w:sz w:val="32"/>
          <w:szCs w:val="32"/>
        </w:rPr>
        <w:t>90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票价：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免费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咨询电话：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68919296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临时停止活动信息：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正在进行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ZWVlZDdhNzExMTc0ZWYzYmQ2ZGQ4ZDFkMTg2ZmIifQ=="/>
  </w:docVars>
  <w:rsids>
    <w:rsidRoot w:val="00EF197C"/>
    <w:rsid w:val="00024526"/>
    <w:rsid w:val="002D00FB"/>
    <w:rsid w:val="003B6F29"/>
    <w:rsid w:val="0065359D"/>
    <w:rsid w:val="0069577C"/>
    <w:rsid w:val="006A428F"/>
    <w:rsid w:val="006C0C5E"/>
    <w:rsid w:val="007C23FC"/>
    <w:rsid w:val="00886B58"/>
    <w:rsid w:val="00AC376D"/>
    <w:rsid w:val="00CB0194"/>
    <w:rsid w:val="00E00C92"/>
    <w:rsid w:val="00EF197C"/>
    <w:rsid w:val="2C6814F6"/>
    <w:rsid w:val="54EF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202</Words>
  <Characters>220</Characters>
  <Lines>1</Lines>
  <Paragraphs>1</Paragraphs>
  <TotalTime>0</TotalTime>
  <ScaleCrop>false</ScaleCrop>
  <LinksUpToDate>false</LinksUpToDate>
  <CharactersWithSpaces>220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2021-12-10T08:47:00Z</dcterms:created>
  <dc:creator>Sky123.Org</dc:creator>
  <cp:lastModifiedBy>WPS_450499933</cp:lastModifiedBy>
  <dcterms:modified xsi:type="dcterms:W3CDTF">2022-05-05T07:45:29Z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F819C176C52A4052B9688F960C7113B5</vt:lpwstr>
  </property>
</Properties>
</file>