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开展“情满中秋暖侨心  喜迎国庆聚侨力”文艺演出活动</w:t>
      </w:r>
    </w:p>
    <w:p>
      <w:pPr>
        <w:ind w:firstLine="643" w:firstLineChars="20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活动时间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2023年9月26日</w:t>
      </w:r>
    </w:p>
    <w:p>
      <w:pPr>
        <w:ind w:left="2244" w:leftChars="304" w:hanging="1606" w:hangingChars="500"/>
        <w:rPr>
          <w:rFonts w:hint="eastAsia" w:ascii="方正仿宋_GBK" w:hAnsi="MS Shell Dlg" w:eastAsia="方正仿宋_GBK" w:cs="MS Shell Dlg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活动名称：</w:t>
      </w:r>
      <w:r>
        <w:rPr>
          <w:rFonts w:hint="eastAsia" w:ascii="方正仿宋_GBK" w:hAnsi="MS Shell Dlg" w:eastAsia="方正仿宋_GBK" w:cs="MS Shell Dlg"/>
          <w:color w:val="auto"/>
          <w:sz w:val="32"/>
          <w:szCs w:val="32"/>
          <w:lang w:val="en-US" w:eastAsia="zh-CN"/>
        </w:rPr>
        <w:t>开展“情满中秋暖侨心  喜迎国庆聚侨力”文艺演出活动</w:t>
      </w:r>
    </w:p>
    <w:p>
      <w:pPr>
        <w:ind w:firstLine="643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剧目种类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惠民演出</w:t>
      </w:r>
    </w:p>
    <w:p>
      <w:pPr>
        <w:ind w:firstLine="643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演出地点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  <w:r>
        <w:rPr>
          <w:rFonts w:hint="eastAsia" w:ascii="方正仿宋_GBK" w:hAnsi="MS Shell Dlg" w:eastAsia="方正仿宋_GBK" w:cs="MS Shell Dlg"/>
          <w:color w:val="auto"/>
          <w:sz w:val="32"/>
          <w:szCs w:val="32"/>
          <w:lang w:val="en-US" w:eastAsia="zh-CN"/>
        </w:rPr>
        <w:t>白沙沱社区</w:t>
      </w:r>
    </w:p>
    <w:p>
      <w:pPr>
        <w:ind w:firstLine="643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演出时长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：一场演出约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120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分钟</w:t>
      </w:r>
    </w:p>
    <w:p>
      <w:pPr>
        <w:ind w:firstLine="643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票价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：免费</w:t>
      </w:r>
    </w:p>
    <w:p>
      <w:pPr>
        <w:ind w:firstLine="643" w:firstLineChars="20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咨询电话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刘静，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13883409124</w:t>
      </w:r>
    </w:p>
    <w:p>
      <w:pPr>
        <w:ind w:left="4814" w:leftChars="304" w:hanging="4176" w:hangingChars="13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出品单位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：主办单位：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跳磴镇党委、政府</w:t>
      </w:r>
    </w:p>
    <w:p>
      <w:pPr>
        <w:ind w:left="3834" w:leftChars="1064" w:hanging="1600" w:hangingChars="5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承办单位：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跳磴镇文化服务中心、跳磴镇新时代文明实践所、大渡口区跳磴镇侨联小组、跳磴镇白沙沱社区</w:t>
      </w:r>
      <w:bookmarkStart w:id="0" w:name="_GoBack"/>
      <w:bookmarkEnd w:id="0"/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S Shell Dlg">
    <w:altName w:val="Microsoft Sans Serif"/>
    <w:panose1 w:val="020B0604020202020204"/>
    <w:charset w:val="00"/>
    <w:family w:val="swiss"/>
    <w:pitch w:val="default"/>
    <w:sig w:usb0="00000000" w:usb1="0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1ZmExYWRhNjE4NDcwYzM4MWEyZDNmY2Y0NDY1ZmUifQ=="/>
  </w:docVars>
  <w:rsids>
    <w:rsidRoot w:val="76BB26A9"/>
    <w:rsid w:val="0C082CB8"/>
    <w:rsid w:val="327D2927"/>
    <w:rsid w:val="34A046DD"/>
    <w:rsid w:val="445D27CF"/>
    <w:rsid w:val="60A25610"/>
    <w:rsid w:val="76BB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napToGrid w:val="0"/>
      <w:spacing w:line="360" w:lineRule="auto"/>
      <w:ind w:firstLine="420"/>
    </w:pPr>
    <w:rPr>
      <w:sz w:val="24"/>
    </w:rPr>
  </w:style>
  <w:style w:type="paragraph" w:customStyle="1" w:styleId="5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6">
    <w:name w:val="apple-converted-spac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2021-12-10T08:30:00Z</dcterms:created>
  <dc:creator>Administrator</dc:creator>
  <cp:lastModifiedBy>Administrator</cp:lastModifiedBy>
  <dcterms:modified xsi:type="dcterms:W3CDTF">2023-10-23T08:39:47Z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KSOSaveFontToCloudKey">
    <vt:lpwstr>1004316288_btnclosed</vt:lpwstr>
  </property>
  <property fmtid="{D5CDD505-2E9C-101B-9397-08002B2CF9AE}" pid="4" name="ICV">
    <vt:lpwstr>A95050024BB44FCDB6E78113524DDF3A_12</vt:lpwstr>
  </property>
</Properties>
</file>