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p>
    <w:p>
      <w:pPr>
        <w:jc w:val="center"/>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eastAsia="zh-CN"/>
        </w:rPr>
        <w:t>大渡口区</w:t>
      </w:r>
      <w:r>
        <w:rPr>
          <w:rFonts w:hint="eastAsia" w:ascii="方正小标宋_GBK" w:hAnsi="方正小标宋_GBK" w:eastAsia="方正小标宋_GBK" w:cs="方正小标宋_GBK"/>
          <w:sz w:val="32"/>
          <w:szCs w:val="40"/>
          <w:lang w:val="en-US" w:eastAsia="zh-CN"/>
        </w:rPr>
        <w:t>2025年11月下基层和指导基层群文活动信息</w:t>
      </w:r>
    </w:p>
    <w:p>
      <w:pPr>
        <w:jc w:val="center"/>
        <w:rPr>
          <w:rFonts w:hint="eastAsia" w:ascii="方正小标宋_GBK" w:hAnsi="方正小标宋_GBK" w:eastAsia="方正小标宋_GBK" w:cs="方正小标宋_GBK"/>
          <w:sz w:val="32"/>
          <w:szCs w:val="40"/>
          <w:lang w:val="en-US" w:eastAsia="zh-CN"/>
        </w:rPr>
      </w:pPr>
    </w:p>
    <w:tbl>
      <w:tblPr>
        <w:tblStyle w:val="4"/>
        <w:tblW w:w="10470"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15"/>
        <w:gridCol w:w="1937"/>
        <w:gridCol w:w="2983"/>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20"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活动时间</w:t>
            </w:r>
          </w:p>
        </w:tc>
        <w:tc>
          <w:tcPr>
            <w:tcW w:w="2115"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活动名称</w:t>
            </w:r>
          </w:p>
        </w:tc>
        <w:tc>
          <w:tcPr>
            <w:tcW w:w="1937"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活动地址</w:t>
            </w:r>
          </w:p>
        </w:tc>
        <w:tc>
          <w:tcPr>
            <w:tcW w:w="2983"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举办单位</w:t>
            </w:r>
          </w:p>
        </w:tc>
        <w:tc>
          <w:tcPr>
            <w:tcW w:w="1815" w:type="dxa"/>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黑体_GBK" w:hAnsi="方正黑体_GBK" w:eastAsia="方正黑体_GBK" w:cs="方正黑体_GBK"/>
                <w:sz w:val="28"/>
                <w:szCs w:val="28"/>
                <w:vertAlign w:val="baseline"/>
                <w:lang w:val="en-US" w:eastAsia="zh-CN"/>
              </w:rPr>
            </w:pPr>
            <w:r>
              <w:rPr>
                <w:rFonts w:hint="eastAsia" w:ascii="方正黑体_GBK" w:hAnsi="方正黑体_GBK" w:eastAsia="方正黑体_GBK" w:cs="方正黑体_GBK"/>
                <w:sz w:val="28"/>
                <w:szCs w:val="28"/>
                <w:vertAlign w:val="baseline"/>
                <w:lang w:val="en-US" w:eastAsia="zh-CN"/>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11月1日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default" w:ascii="方正仿宋_GBK" w:hAnsi="方正仿宋_GBK" w:eastAsia="方正仿宋_GBK" w:cs="方正仿宋_GBK"/>
                <w:kern w:val="2"/>
                <w:sz w:val="24"/>
                <w:szCs w:val="24"/>
                <w:lang w:val="en-US" w:eastAsia="zh-CN" w:bidi="ar-SA"/>
              </w:rPr>
              <w:t>“我们的舞台”大渡口区步行街文化引流活动启动仪式暨首场大学生文艺演出</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风雨舞台</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主办单位：中共大渡口区委宣传部、大渡口区文化和旅游发展委员会、共青团大渡口区委员会、大渡口区文学艺术界联合会、德阳市文化广播电视和旅游局、成都市成华区文化体育和旅游局</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2"/>
                <w:szCs w:val="22"/>
                <w:lang w:val="en-US" w:eastAsia="zh-CN" w:bidi="ar-SA"/>
              </w:rPr>
              <w:t>承办单位：大渡口区文化馆、德阳市文化馆、成都市成华区文化馆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lang w:val="en-US" w:eastAsia="zh-CN" w:bidi="ar-SA"/>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11月4日—19日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“四季童读”2025年秋季阅读挑战赛</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图书馆2楼少儿借阅室</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主办单位：国家图书馆少年儿童馆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承办单位：重庆市大渡口区图书馆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023—68922063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11月4日—19日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“四季童读”2025年秋季卷书评征集活动</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大渡口区图书馆微信公众号</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主办单位：国家图书馆少年儿童馆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承办单位：大渡口区图书馆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023—68922063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11月7日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“遨游星际，照见内心”《月球与地球争吵的那天》绘本阅读</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大渡口区育才幼儿园（万有分园）</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大渡口区图书馆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lang w:val="en-US" w:eastAsia="zh-CN"/>
              </w:rPr>
              <w:t>023—68922063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11月7日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“六秩风华 如歌岁月”大渡口区市民生活记忆展进校园巡展活动</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旅游学校</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kern w:val="2"/>
                <w:sz w:val="22"/>
                <w:szCs w:val="22"/>
                <w:vertAlign w:val="baseline"/>
                <w:lang w:val="en-US" w:eastAsia="zh-CN" w:bidi="ar-SA"/>
              </w:rPr>
              <w:t>主办单位：</w:t>
            </w:r>
            <w:r>
              <w:rPr>
                <w:rFonts w:hint="eastAsia" w:ascii="方正仿宋_GBK" w:hAnsi="方正仿宋_GBK" w:eastAsia="方正仿宋_GBK" w:cs="方正仿宋_GBK"/>
                <w:b w:val="0"/>
                <w:bCs w:val="0"/>
                <w:sz w:val="22"/>
                <w:szCs w:val="22"/>
                <w:vertAlign w:val="baseline"/>
                <w:lang w:val="en-US" w:eastAsia="zh-CN"/>
              </w:rPr>
              <w:t>大渡口区文化和旅游发展委员会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b w:val="0"/>
                <w:bCs w:val="0"/>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承办单位：大渡口区非物质文化遗产保护中心、</w:t>
            </w:r>
            <w:r>
              <w:rPr>
                <w:rFonts w:hint="eastAsia" w:ascii="方正仿宋_GBK" w:hAnsi="方正仿宋_GBK" w:eastAsia="方正仿宋_GBK" w:cs="方正仿宋_GBK"/>
                <w:b w:val="0"/>
                <w:bCs w:val="0"/>
                <w:sz w:val="22"/>
                <w:szCs w:val="22"/>
                <w:vertAlign w:val="baseline"/>
                <w:lang w:val="en-US" w:eastAsia="zh-CN"/>
              </w:rPr>
              <w:t>大渡口区博物馆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023—68428053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bookmarkStart w:id="0" w:name="_GoBack"/>
            <w:bookmarkEnd w:id="0"/>
            <w:r>
              <w:rPr>
                <w:rFonts w:hint="eastAsia" w:ascii="方正仿宋_GBK" w:hAnsi="方正仿宋_GBK" w:eastAsia="方正仿宋_GBK" w:cs="方正仿宋_GBK"/>
                <w:kern w:val="2"/>
                <w:sz w:val="24"/>
                <w:szCs w:val="24"/>
                <w:lang w:val="en-US" w:eastAsia="zh-CN" w:bidi="ar-SA"/>
              </w:rPr>
              <w:t>11月7日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“应时循节学非遗”冬始藏阳 艾暖睛明立冬节气主题活动</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建胜镇回龙桥社区</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lang w:val="en-US" w:eastAsia="zh-CN" w:bidi="ar-SA"/>
              </w:rPr>
            </w:pPr>
            <w:r>
              <w:rPr>
                <w:rFonts w:hint="default" w:ascii="方正仿宋_GBK" w:hAnsi="方正仿宋_GBK" w:eastAsia="方正仿宋_GBK" w:cs="方正仿宋_GBK"/>
                <w:kern w:val="2"/>
                <w:sz w:val="22"/>
                <w:szCs w:val="22"/>
                <w:lang w:val="en-US" w:eastAsia="zh-CN" w:bidi="ar-SA"/>
              </w:rPr>
              <w:t>主办</w:t>
            </w:r>
            <w:r>
              <w:rPr>
                <w:rFonts w:hint="eastAsia" w:ascii="方正仿宋_GBK" w:hAnsi="方正仿宋_GBK" w:eastAsia="方正仿宋_GBK" w:cs="方正仿宋_GBK"/>
                <w:kern w:val="2"/>
                <w:sz w:val="22"/>
                <w:szCs w:val="22"/>
                <w:lang w:val="en-US" w:eastAsia="zh-CN" w:bidi="ar-SA"/>
              </w:rPr>
              <w:t>单位</w:t>
            </w:r>
            <w:r>
              <w:rPr>
                <w:rFonts w:hint="default" w:ascii="方正仿宋_GBK" w:hAnsi="方正仿宋_GBK" w:eastAsia="方正仿宋_GBK" w:cs="方正仿宋_GBK"/>
                <w:kern w:val="2"/>
                <w:sz w:val="22"/>
                <w:szCs w:val="22"/>
                <w:lang w:val="en-US" w:eastAsia="zh-CN" w:bidi="ar-SA"/>
              </w:rPr>
              <w:t>：</w:t>
            </w:r>
            <w:r>
              <w:rPr>
                <w:rFonts w:hint="eastAsia" w:ascii="方正仿宋_GBK" w:hAnsi="方正仿宋_GBK" w:eastAsia="方正仿宋_GBK" w:cs="方正仿宋_GBK"/>
                <w:kern w:val="2"/>
                <w:sz w:val="22"/>
                <w:szCs w:val="22"/>
                <w:lang w:val="en-US" w:eastAsia="zh-CN" w:bidi="ar-SA"/>
              </w:rPr>
              <w:t>大渡口区文化和旅游发展委员会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承办单位：大渡口区非物质文化遗产保护中心、建胜镇回龙桥社区</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023—68905214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11月8日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default" w:ascii="方正仿宋_GBK" w:hAnsi="方正仿宋_GBK" w:eastAsia="方正仿宋_GBK" w:cs="方正仿宋_GBK"/>
                <w:kern w:val="2"/>
                <w:sz w:val="24"/>
                <w:szCs w:val="24"/>
                <w:lang w:val="en-US" w:eastAsia="zh-CN" w:bidi="ar-SA"/>
              </w:rPr>
              <w:t>“我们的舞台”花开的声音·乐享音乐会</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风雨舞台</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主办单位：中共大渡口区委宣传部、大渡口区文化和旅游发展委员会、大渡口区文学艺术界联合会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承办单位：大渡口区文化馆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Times New Roman"/>
                <w:kern w:val="2"/>
                <w:sz w:val="24"/>
                <w:szCs w:val="24"/>
                <w:vertAlign w:val="baseline"/>
                <w:lang w:val="en-US" w:eastAsia="zh-CN" w:bidi="ar-SA"/>
              </w:rPr>
            </w:pPr>
            <w:r>
              <w:rPr>
                <w:rFonts w:hint="eastAsia" w:ascii="方正仿宋_GBK" w:hAnsi="方正仿宋_GBK" w:eastAsia="方正仿宋_GBK" w:cs="方正仿宋_GBK"/>
                <w:kern w:val="2"/>
                <w:sz w:val="24"/>
                <w:szCs w:val="24"/>
                <w:lang w:val="en-US" w:eastAsia="zh-CN" w:bidi="ar-SA"/>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11月13日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“六秩风华 如歌岁月”大渡口区市民生活记忆展进社区巡展活动</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跳磴镇中顺社区</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kern w:val="2"/>
                <w:sz w:val="22"/>
                <w:szCs w:val="22"/>
                <w:vertAlign w:val="baseline"/>
                <w:lang w:val="en-US" w:eastAsia="zh-CN" w:bidi="ar-SA"/>
              </w:rPr>
              <w:t>主办单位：</w:t>
            </w:r>
            <w:r>
              <w:rPr>
                <w:rFonts w:hint="eastAsia" w:ascii="方正仿宋_GBK" w:hAnsi="方正仿宋_GBK" w:eastAsia="方正仿宋_GBK" w:cs="方正仿宋_GBK"/>
                <w:b w:val="0"/>
                <w:bCs w:val="0"/>
                <w:sz w:val="22"/>
                <w:szCs w:val="22"/>
                <w:vertAlign w:val="baseline"/>
                <w:lang w:val="en-US" w:eastAsia="zh-CN"/>
              </w:rPr>
              <w:t>大渡口区文化和旅游发展委员会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b w:val="0"/>
                <w:bCs w:val="0"/>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承办单位：大渡口区非物质文化遗产保护中心、</w:t>
            </w:r>
            <w:r>
              <w:rPr>
                <w:rFonts w:hint="eastAsia" w:ascii="方正仿宋_GBK" w:hAnsi="方正仿宋_GBK" w:eastAsia="方正仿宋_GBK" w:cs="方正仿宋_GBK"/>
                <w:b w:val="0"/>
                <w:bCs w:val="0"/>
                <w:sz w:val="22"/>
                <w:szCs w:val="22"/>
                <w:vertAlign w:val="baseline"/>
                <w:lang w:val="en-US" w:eastAsia="zh-CN"/>
              </w:rPr>
              <w:t>大渡口区博物馆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023—68428053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11月15日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default" w:ascii="方正仿宋_GBK" w:hAnsi="方正仿宋_GBK" w:eastAsia="方正仿宋_GBK" w:cs="方正仿宋_GBK"/>
                <w:kern w:val="2"/>
                <w:sz w:val="24"/>
                <w:szCs w:val="24"/>
                <w:lang w:val="en-US" w:eastAsia="zh-CN" w:bidi="ar-SA"/>
              </w:rPr>
              <w:t>“我们的舞台”大渡口区步行街文化引流活动重庆师范大学专场演出</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风雨舞台</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主办单位：中共大渡口区委宣传部、大渡口区文化和旅游发展委员会、大渡口区文学艺术界联合会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承办单位：大渡口区文化馆、重庆师范大学学生艺术团</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kern w:val="2"/>
                <w:sz w:val="24"/>
                <w:szCs w:val="24"/>
                <w:lang w:val="en-US" w:eastAsia="zh-CN" w:bidi="ar-SA"/>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11月20日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“六秩风华 如歌岁月”大渡口区市民生活记忆展进社区巡展活动</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九宫庙街道新工社区</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b w:val="0"/>
                <w:bCs w:val="0"/>
                <w:sz w:val="22"/>
                <w:szCs w:val="22"/>
                <w:vertAlign w:val="baseline"/>
                <w:lang w:val="en-US" w:eastAsia="zh-CN"/>
              </w:rPr>
            </w:pPr>
            <w:r>
              <w:rPr>
                <w:rFonts w:hint="eastAsia" w:ascii="方正仿宋_GBK" w:hAnsi="方正仿宋_GBK" w:eastAsia="方正仿宋_GBK" w:cs="方正仿宋_GBK"/>
                <w:kern w:val="2"/>
                <w:sz w:val="22"/>
                <w:szCs w:val="22"/>
                <w:vertAlign w:val="baseline"/>
                <w:lang w:val="en-US" w:eastAsia="zh-CN" w:bidi="ar-SA"/>
              </w:rPr>
              <w:t>主办单位：</w:t>
            </w:r>
            <w:r>
              <w:rPr>
                <w:rFonts w:hint="eastAsia" w:ascii="方正仿宋_GBK" w:hAnsi="方正仿宋_GBK" w:eastAsia="方正仿宋_GBK" w:cs="方正仿宋_GBK"/>
                <w:b w:val="0"/>
                <w:bCs w:val="0"/>
                <w:sz w:val="22"/>
                <w:szCs w:val="22"/>
                <w:vertAlign w:val="baseline"/>
                <w:lang w:val="en-US" w:eastAsia="zh-CN"/>
              </w:rPr>
              <w:t>大渡口区文化和旅游发展委员会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b w:val="0"/>
                <w:bCs w:val="0"/>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承办单位：大渡口区非物质文化遗产保护中心、</w:t>
            </w:r>
            <w:r>
              <w:rPr>
                <w:rFonts w:hint="eastAsia" w:ascii="方正仿宋_GBK" w:hAnsi="方正仿宋_GBK" w:eastAsia="方正仿宋_GBK" w:cs="方正仿宋_GBK"/>
                <w:b w:val="0"/>
                <w:bCs w:val="0"/>
                <w:sz w:val="22"/>
                <w:szCs w:val="22"/>
                <w:vertAlign w:val="baseline"/>
                <w:lang w:val="en-US" w:eastAsia="zh-CN"/>
              </w:rPr>
              <w:t>大渡口区博物馆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sz w:val="24"/>
                <w:szCs w:val="24"/>
                <w:vertAlign w:val="baseline"/>
                <w:lang w:val="en-US" w:eastAsia="zh-CN"/>
              </w:rPr>
              <w:t>023—68428053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11月22日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default" w:ascii="方正仿宋_GBK" w:hAnsi="方正仿宋_GBK" w:eastAsia="方正仿宋_GBK" w:cs="方正仿宋_GBK"/>
                <w:kern w:val="2"/>
                <w:sz w:val="24"/>
                <w:szCs w:val="24"/>
                <w:lang w:val="en-US" w:eastAsia="zh-CN" w:bidi="ar-SA"/>
              </w:rPr>
              <w:t>“我们的舞台”大渡口区步行街文化引流活动重庆外语外事学院音乐学院艺术团专场演出</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风雨舞台</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主办单位：中共大渡口区委宣传部、大渡口区文化和旅游发展委员会、大渡口区文学艺术界联合会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承办单位：大渡口区文化馆、</w:t>
            </w:r>
            <w:r>
              <w:rPr>
                <w:rFonts w:hint="default" w:ascii="方正仿宋_GBK" w:hAnsi="方正仿宋_GBK" w:eastAsia="方正仿宋_GBK" w:cs="方正仿宋_GBK"/>
                <w:kern w:val="2"/>
                <w:sz w:val="22"/>
                <w:szCs w:val="22"/>
                <w:lang w:val="en-US" w:eastAsia="zh-CN" w:bidi="ar-SA"/>
              </w:rPr>
              <w:t>重庆外语外事学院音乐学院艺术团</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b w:val="0"/>
                <w:bCs w:val="0"/>
                <w:sz w:val="24"/>
                <w:szCs w:val="24"/>
                <w:vertAlign w:val="baseline"/>
                <w:lang w:val="en-US" w:eastAsia="zh-CN"/>
              </w:rPr>
            </w:pPr>
            <w:r>
              <w:rPr>
                <w:rFonts w:hint="eastAsia" w:ascii="方正仿宋_GBK" w:hAnsi="方正仿宋_GBK" w:eastAsia="方正仿宋_GBK" w:cs="方正仿宋_GBK"/>
                <w:kern w:val="2"/>
                <w:sz w:val="24"/>
                <w:szCs w:val="24"/>
                <w:lang w:val="en-US" w:eastAsia="zh-CN" w:bidi="ar-SA"/>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11月22日—23日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重庆2025第一届川渝航天集邮展览</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大渡口区美术馆</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主办单位：重庆市集邮协会、四川省集邮协会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承办单位：中国邮政集团有限公司重庆市大渡口区分公司、大渡口区文化和旅游发展委员会、重庆航天集邮研究会、四川航天集邮协会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sz w:val="22"/>
                <w:szCs w:val="22"/>
                <w:vertAlign w:val="baseline"/>
                <w:lang w:val="en-US" w:eastAsia="zh-CN"/>
              </w:rPr>
              <w:t>协办单位：大渡口区美术馆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11月25日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《科学饮食 健康体重》科普讲座</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跳磴镇中顺社区</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主办单位：</w:t>
            </w:r>
            <w:r>
              <w:rPr>
                <w:rFonts w:hint="default" w:ascii="方正仿宋_GBK" w:hAnsi="方正仿宋_GBK" w:eastAsia="方正仿宋_GBK" w:cs="方正仿宋_GBK"/>
                <w:kern w:val="2"/>
                <w:sz w:val="24"/>
                <w:szCs w:val="24"/>
                <w:vertAlign w:val="baseline"/>
                <w:lang w:val="en-US" w:eastAsia="zh-CN" w:bidi="ar-SA"/>
              </w:rPr>
              <w:t>大渡口区文化和旅游发展委员会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承办单位：大渡口区图书馆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023—68922063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11月27日—12月27日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“光影筑梦·影耀义渡”大渡口区离退休干部摄影作品展</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大渡口区美术馆</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主办单位：中共大渡口区委老干部局、大渡口区文化和旅游发展委员会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sz w:val="22"/>
                <w:szCs w:val="22"/>
                <w:vertAlign w:val="baseline"/>
                <w:lang w:val="en-US" w:eastAsia="zh-CN"/>
              </w:rPr>
              <w:t>承办单位：大渡口区老干部活动中心、大渡口区文化馆、大渡口区美术馆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11月27日—12月27日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default" w:ascii="方正仿宋_GBK" w:hAnsi="方正仿宋_GBK" w:eastAsia="方正仿宋_GBK" w:cs="方正仿宋_GBK"/>
                <w:kern w:val="2"/>
                <w:sz w:val="24"/>
                <w:szCs w:val="24"/>
                <w:vertAlign w:val="baseline"/>
                <w:lang w:val="en-US" w:eastAsia="zh-CN" w:bidi="ar-SA"/>
              </w:rPr>
              <w:t>“丹青写意·古墨新章”大渡口区美术名家作品邀请展</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大渡口区美术馆</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方正仿宋_GBK" w:hAnsi="方正仿宋_GBK" w:eastAsia="方正仿宋_GBK" w:cs="方正仿宋_GBK"/>
                <w:sz w:val="22"/>
                <w:szCs w:val="22"/>
                <w:vertAlign w:val="baseline"/>
                <w:lang w:val="en-US" w:eastAsia="zh-CN"/>
              </w:rPr>
            </w:pPr>
            <w:r>
              <w:rPr>
                <w:rFonts w:hint="default" w:ascii="方正仿宋_GBK" w:hAnsi="方正仿宋_GBK" w:eastAsia="方正仿宋_GBK" w:cs="方正仿宋_GBK"/>
                <w:sz w:val="22"/>
                <w:szCs w:val="22"/>
                <w:vertAlign w:val="baseline"/>
                <w:lang w:val="en-US" w:eastAsia="zh-CN"/>
              </w:rPr>
              <w:t>主办单位：大渡口区文化和旅游发展委员</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default" w:ascii="方正仿宋_GBK" w:hAnsi="方正仿宋_GBK" w:eastAsia="方正仿宋_GBK" w:cs="方正仿宋_GBK"/>
                <w:sz w:val="22"/>
                <w:szCs w:val="22"/>
                <w:vertAlign w:val="baseline"/>
                <w:lang w:val="en-US" w:eastAsia="zh-CN"/>
              </w:rPr>
              <w:t>承办单位：大渡口区文化馆、大渡口区美术馆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10月23日—11月4日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“战火中的文艺先锋”抗战时期文艺界重庆历史名人展</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大渡口区图书馆</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主办单位：重庆市人民政府文史研究馆、中共重庆市委党史研究室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承办单位：重庆历史名人馆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协办单位：大渡口区博物馆、大渡口区图书馆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023—68428053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10月28日—11月23日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“丹青写意·翰墨同心”大渡口区政协书画名家作品邀请展</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大渡口区美术馆</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sz w:val="22"/>
                <w:szCs w:val="22"/>
                <w:vertAlign w:val="baseline"/>
                <w:lang w:val="en-US" w:eastAsia="zh-CN"/>
              </w:rPr>
            </w:pPr>
            <w:r>
              <w:rPr>
                <w:rFonts w:hint="eastAsia" w:ascii="方正仿宋_GBK" w:hAnsi="方正仿宋_GBK" w:eastAsia="方正仿宋_GBK" w:cs="方正仿宋_GBK"/>
                <w:sz w:val="22"/>
                <w:szCs w:val="22"/>
                <w:vertAlign w:val="baseline"/>
                <w:lang w:val="en-US" w:eastAsia="zh-CN"/>
              </w:rPr>
              <w:t>主办单位：大渡口区政协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sz w:val="22"/>
                <w:szCs w:val="22"/>
                <w:vertAlign w:val="baseline"/>
                <w:lang w:val="en-US" w:eastAsia="zh-CN"/>
              </w:rPr>
              <w:t>承办单位：中共大渡口区委宣传部、大渡口区政协教科文卫体委、大渡口区文化旅游委、大渡口区总工会、“义渡阳光”重庆市政协委员工作室、大渡口区政协书画院</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10月31日—11月30日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“居安思危”城市公共安全主题科普展</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大渡口区图书馆</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主办单位：大渡口区文化和旅游发展委员会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承办单位：大渡口区图书馆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023—68922063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9月—12月</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大渡口区文化馆渡众美育学校</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大渡口区文化馆</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大渡口区文化馆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7月16日—11月28日</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“六秩风华 如歌岁月”大渡口区市民生活记忆展</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大渡口区博物馆临展厅</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主办单位：中共大渡口区委宣传部、大渡口区文化和旅游发展委员会、大渡口区档案局</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2"/>
                <w:szCs w:val="22"/>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承办单位：大渡口区博物馆、大渡口区档案馆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2"/>
                <w:szCs w:val="22"/>
                <w:vertAlign w:val="baseline"/>
                <w:lang w:val="en-US" w:eastAsia="zh-CN" w:bidi="ar-SA"/>
              </w:rPr>
              <w:t>协办单位：大渡口区美术馆、大渡口区图书馆、大渡口区融媒体中心</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023—68428053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全年</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业务干部下基层辅导群文活动</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大渡口区各镇街文化分馆</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大渡口区文化馆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sz w:val="24"/>
                <w:szCs w:val="24"/>
                <w:vertAlign w:val="baseline"/>
                <w:lang w:val="en-US" w:eastAsia="zh-CN"/>
              </w:rPr>
              <w:t>023—68906013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62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长期</w:t>
            </w:r>
          </w:p>
        </w:tc>
        <w:tc>
          <w:tcPr>
            <w:tcW w:w="2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kern w:val="2"/>
                <w:sz w:val="24"/>
                <w:szCs w:val="24"/>
                <w:vertAlign w:val="baseline"/>
                <w:lang w:val="en-US" w:eastAsia="zh-CN" w:bidi="ar-SA"/>
              </w:rPr>
            </w:pPr>
            <w:r>
              <w:rPr>
                <w:rFonts w:hint="default" w:ascii="方正仿宋_GBK" w:hAnsi="方正仿宋_GBK" w:eastAsia="方正仿宋_GBK" w:cs="方正仿宋_GBK"/>
                <w:kern w:val="2"/>
                <w:sz w:val="24"/>
                <w:szCs w:val="24"/>
                <w:vertAlign w:val="baseline"/>
                <w:lang w:val="en-US" w:eastAsia="zh-CN" w:bidi="ar-SA"/>
              </w:rPr>
              <w:t>“义渡千秋”大渡口历史文化陈列</w:t>
            </w:r>
          </w:p>
        </w:tc>
        <w:tc>
          <w:tcPr>
            <w:tcW w:w="193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default" w:ascii="方正仿宋_GBK" w:hAnsi="方正仿宋_GBK" w:eastAsia="方正仿宋_GBK" w:cs="方正仿宋_GBK"/>
                <w:kern w:val="2"/>
                <w:sz w:val="24"/>
                <w:szCs w:val="24"/>
                <w:vertAlign w:val="baseline"/>
                <w:lang w:val="en-US" w:eastAsia="zh-CN" w:bidi="ar-SA"/>
              </w:rPr>
              <w:t>大渡口区博物馆</w:t>
            </w:r>
          </w:p>
        </w:tc>
        <w:tc>
          <w:tcPr>
            <w:tcW w:w="29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方正仿宋_GBK" w:hAnsi="方正仿宋_GBK" w:eastAsia="方正仿宋_GBK" w:cs="方正仿宋_GBK"/>
                <w:kern w:val="2"/>
                <w:sz w:val="24"/>
                <w:szCs w:val="24"/>
                <w:vertAlign w:val="baseline"/>
                <w:lang w:val="en-US" w:eastAsia="zh-CN" w:bidi="ar-SA"/>
              </w:rPr>
            </w:pPr>
            <w:r>
              <w:rPr>
                <w:rFonts w:hint="default" w:ascii="方正仿宋_GBK" w:hAnsi="方正仿宋_GBK" w:eastAsia="方正仿宋_GBK" w:cs="方正仿宋_GBK"/>
                <w:kern w:val="2"/>
                <w:sz w:val="24"/>
                <w:szCs w:val="24"/>
                <w:vertAlign w:val="baseline"/>
                <w:lang w:val="en-US" w:eastAsia="zh-CN" w:bidi="ar-SA"/>
              </w:rPr>
              <w:t>主办单位：大渡口区文化和旅游发展委员会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方正仿宋_GBK" w:hAnsi="方正仿宋_GBK" w:eastAsia="方正仿宋_GBK" w:cs="方正仿宋_GBK"/>
                <w:kern w:val="2"/>
                <w:sz w:val="24"/>
                <w:szCs w:val="24"/>
                <w:vertAlign w:val="baseline"/>
                <w:lang w:val="en-US" w:eastAsia="zh-CN" w:bidi="ar-SA"/>
              </w:rPr>
            </w:pPr>
            <w:r>
              <w:rPr>
                <w:rFonts w:hint="default" w:ascii="方正仿宋_GBK" w:hAnsi="方正仿宋_GBK" w:eastAsia="方正仿宋_GBK" w:cs="方正仿宋_GBK"/>
                <w:kern w:val="2"/>
                <w:sz w:val="24"/>
                <w:szCs w:val="24"/>
                <w:vertAlign w:val="baseline"/>
                <w:lang w:val="en-US" w:eastAsia="zh-CN" w:bidi="ar-SA"/>
              </w:rPr>
              <w:t>承办单位：大渡口区博物馆</w:t>
            </w:r>
          </w:p>
        </w:tc>
        <w:tc>
          <w:tcPr>
            <w:tcW w:w="18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kern w:val="2"/>
                <w:sz w:val="24"/>
                <w:szCs w:val="24"/>
                <w:vertAlign w:val="baseline"/>
                <w:lang w:val="en-US" w:eastAsia="zh-CN" w:bidi="ar-SA"/>
              </w:rPr>
            </w:pPr>
            <w:r>
              <w:rPr>
                <w:rFonts w:hint="eastAsia" w:ascii="方正仿宋_GBK" w:hAnsi="方正仿宋_GBK" w:eastAsia="方正仿宋_GBK" w:cs="方正仿宋_GBK"/>
                <w:kern w:val="2"/>
                <w:sz w:val="24"/>
                <w:szCs w:val="24"/>
                <w:vertAlign w:val="baseline"/>
                <w:lang w:val="en-US" w:eastAsia="zh-CN" w:bidi="ar-SA"/>
              </w:rPr>
              <w:t>023—68428053</w:t>
            </w:r>
          </w:p>
        </w:tc>
      </w:tr>
    </w:tbl>
    <w:p>
      <w:pPr>
        <w:rPr>
          <w:rFonts w:hint="default"/>
          <w:lang w:val="en-US" w:eastAsia="zh-CN"/>
        </w:rPr>
      </w:pPr>
    </w:p>
    <w:sectPr>
      <w:pgSz w:w="11906" w:h="16838"/>
      <w:pgMar w:top="2098" w:right="1531" w:bottom="1984" w:left="1531" w:header="851" w:footer="1474"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OGNhNDVjMjBjYTY3NTE1OGNjYWNkMzRkNzc4OTgifQ=="/>
  </w:docVars>
  <w:rsids>
    <w:rsidRoot w:val="745F2836"/>
    <w:rsid w:val="01A13DC0"/>
    <w:rsid w:val="02721287"/>
    <w:rsid w:val="02A816B2"/>
    <w:rsid w:val="05D12EBF"/>
    <w:rsid w:val="06B05BBC"/>
    <w:rsid w:val="09B60D9A"/>
    <w:rsid w:val="0AA833EB"/>
    <w:rsid w:val="0AD40C94"/>
    <w:rsid w:val="0DEB5F06"/>
    <w:rsid w:val="118C447D"/>
    <w:rsid w:val="124E0FE0"/>
    <w:rsid w:val="14432035"/>
    <w:rsid w:val="18BA467F"/>
    <w:rsid w:val="19962131"/>
    <w:rsid w:val="19B12C42"/>
    <w:rsid w:val="1AB54D94"/>
    <w:rsid w:val="1C0F280F"/>
    <w:rsid w:val="1C32672B"/>
    <w:rsid w:val="1ED33256"/>
    <w:rsid w:val="1F814B0A"/>
    <w:rsid w:val="1FE63CE4"/>
    <w:rsid w:val="1FE936F8"/>
    <w:rsid w:val="20A163E4"/>
    <w:rsid w:val="21DE204F"/>
    <w:rsid w:val="22F054FE"/>
    <w:rsid w:val="27171298"/>
    <w:rsid w:val="2894204C"/>
    <w:rsid w:val="297A7A78"/>
    <w:rsid w:val="2A18254D"/>
    <w:rsid w:val="2AA21F43"/>
    <w:rsid w:val="2BAF1084"/>
    <w:rsid w:val="2D4A04F1"/>
    <w:rsid w:val="2E624D2D"/>
    <w:rsid w:val="2EDB32EE"/>
    <w:rsid w:val="2F1810BC"/>
    <w:rsid w:val="2F9D46A1"/>
    <w:rsid w:val="34C35440"/>
    <w:rsid w:val="36902915"/>
    <w:rsid w:val="36EC2ED9"/>
    <w:rsid w:val="392A585D"/>
    <w:rsid w:val="3F797098"/>
    <w:rsid w:val="439102F1"/>
    <w:rsid w:val="4566564D"/>
    <w:rsid w:val="45A234FD"/>
    <w:rsid w:val="476125C1"/>
    <w:rsid w:val="47C31B8B"/>
    <w:rsid w:val="49E75453"/>
    <w:rsid w:val="4A916751"/>
    <w:rsid w:val="4DCF253E"/>
    <w:rsid w:val="50525CE5"/>
    <w:rsid w:val="51825C0C"/>
    <w:rsid w:val="594C03AE"/>
    <w:rsid w:val="5AD463A7"/>
    <w:rsid w:val="5AF638E6"/>
    <w:rsid w:val="5C4F57B5"/>
    <w:rsid w:val="5C890F24"/>
    <w:rsid w:val="5D914631"/>
    <w:rsid w:val="5E714D80"/>
    <w:rsid w:val="5F270668"/>
    <w:rsid w:val="67885217"/>
    <w:rsid w:val="6D30634A"/>
    <w:rsid w:val="6DF009D0"/>
    <w:rsid w:val="6E3516F8"/>
    <w:rsid w:val="6E932974"/>
    <w:rsid w:val="6ECFABED"/>
    <w:rsid w:val="702C3C19"/>
    <w:rsid w:val="745F2836"/>
    <w:rsid w:val="75805236"/>
    <w:rsid w:val="763F5AD2"/>
    <w:rsid w:val="76DB66C6"/>
    <w:rsid w:val="77DE77D6"/>
    <w:rsid w:val="78067139"/>
    <w:rsid w:val="79761055"/>
    <w:rsid w:val="7AC35BED"/>
    <w:rsid w:val="7B105953"/>
    <w:rsid w:val="7C296C7F"/>
    <w:rsid w:val="7C95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Words>
  <Characters>151</Characters>
  <Lines>0</Lines>
  <Paragraphs>0</Paragraphs>
  <TotalTime>6</TotalTime>
  <ScaleCrop>false</ScaleCrop>
  <LinksUpToDate>false</LinksUpToDate>
  <CharactersWithSpaces>176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2022-01-13T19:08:00Z</dcterms:created>
  <dc:creator>山北水南阴～</dc:creator>
  <cp:lastModifiedBy>NTKO</cp:lastModifiedBy>
  <dcterms:modified xsi:type="dcterms:W3CDTF">2025-12-11T03:20:32Z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4131EE6DB2A34A466BA92F69C46B655D_43</vt:lpwstr>
  </property>
  <property fmtid="{D5CDD505-2E9C-101B-9397-08002B2CF9AE}" pid="4" name="KSOTemplateDocerSaveRecord">
    <vt:lpwstr>eyJoZGlkIjoiNjE1OGNhNDVjMjBjYTY3NTE1OGNjYWNkMzRkNzc4OTgiLCJ1c2VySWQiOiIyNzMxNDA5NDMifQ==</vt:lpwstr>
  </property>
</Properties>
</file>